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C2" w:rsidRPr="00AB2FC2" w:rsidRDefault="004E2CE3" w:rsidP="004E2CE3">
      <w:pPr>
        <w:tabs>
          <w:tab w:val="center" w:pos="5233"/>
        </w:tabs>
        <w:spacing w:after="0"/>
        <w:rPr>
          <w:b/>
          <w:sz w:val="32"/>
        </w:rPr>
      </w:pPr>
      <w:r>
        <w:rPr>
          <w:b/>
          <w:sz w:val="32"/>
        </w:rPr>
        <w:tab/>
        <w:t xml:space="preserve">PASS </w:t>
      </w:r>
      <w:r w:rsidR="00AB2FC2" w:rsidRPr="00AB2FC2">
        <w:rPr>
          <w:b/>
          <w:sz w:val="32"/>
        </w:rPr>
        <w:t>Saint-Maur Senior</w:t>
      </w:r>
    </w:p>
    <w:p w:rsidR="009B1610" w:rsidRDefault="009B1610" w:rsidP="004E2CE3">
      <w:pPr>
        <w:spacing w:after="0"/>
        <w:jc w:val="center"/>
        <w:rPr>
          <w:b/>
          <w:sz w:val="32"/>
        </w:rPr>
      </w:pPr>
      <w:r w:rsidRPr="00AB2FC2">
        <w:rPr>
          <w:b/>
          <w:sz w:val="32"/>
        </w:rPr>
        <w:t>FORMULAIRE DE DEMANDE</w:t>
      </w:r>
    </w:p>
    <w:p w:rsidR="00451574" w:rsidRPr="00451574" w:rsidRDefault="001335AF" w:rsidP="00451574">
      <w:pPr>
        <w:spacing w:after="0"/>
        <w:jc w:val="center"/>
        <w:rPr>
          <w:b/>
          <w:sz w:val="16"/>
        </w:rPr>
      </w:pPr>
      <w:r>
        <w:rPr>
          <w:noProof/>
          <w:sz w:val="28"/>
          <w:szCs w:val="24"/>
          <w:lang w:eastAsia="fr-FR"/>
        </w:rPr>
        <mc:AlternateContent>
          <mc:Choice Requires="wps">
            <w:drawing>
              <wp:anchor distT="0" distB="0" distL="114300" distR="114300" simplePos="0" relativeHeight="251659264" behindDoc="0" locked="0" layoutInCell="1" allowOverlap="1" wp14:anchorId="2115507D" wp14:editId="49BD8508">
                <wp:simplePos x="0" y="0"/>
                <wp:positionH relativeFrom="column">
                  <wp:posOffset>388620</wp:posOffset>
                </wp:positionH>
                <wp:positionV relativeFrom="paragraph">
                  <wp:posOffset>138430</wp:posOffset>
                </wp:positionV>
                <wp:extent cx="5862320" cy="335915"/>
                <wp:effectExtent l="0" t="0" r="24130" b="26035"/>
                <wp:wrapNone/>
                <wp:docPr id="2" name="Rogner un rectangle à un seul coin 2"/>
                <wp:cNvGraphicFramePr/>
                <a:graphic xmlns:a="http://schemas.openxmlformats.org/drawingml/2006/main">
                  <a:graphicData uri="http://schemas.microsoft.com/office/word/2010/wordprocessingShape">
                    <wps:wsp>
                      <wps:cNvSpPr/>
                      <wps:spPr>
                        <a:xfrm flipH="1">
                          <a:off x="0" y="0"/>
                          <a:ext cx="5862320" cy="335915"/>
                        </a:xfrm>
                        <a:prstGeom prst="snip1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un rectangle à un seul coin 2" o:spid="_x0000_s1026" style="position:absolute;margin-left:30.6pt;margin-top:10.9pt;width:461.6pt;height:26.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232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" path="m,l5806333,r55987,55987l5862320,335915,,335915,,xe" fillcolor="#f79646 [3209]" strokecolor="#f79646 [3209]" strokeweight="2pt">
                <v:path arrowok="t" o:connecttype="custom" o:connectlocs="0,0;5806333,0;5862320,55987;5862320,335915;0,335915;0,0" o:connectangles="0,0,0,0,0,0"/>
              </v:shape>
            </w:pict>
          </mc:Fallback>
        </mc:AlternateConten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2"/>
      </w:tblGrid>
      <w:tr w:rsidR="00AB2FC2" w:rsidRPr="00AB2FC2" w:rsidTr="001335AF">
        <w:trPr>
          <w:trHeight w:val="470"/>
          <w:jc w:val="center"/>
        </w:trPr>
        <w:tc>
          <w:tcPr>
            <w:tcW w:w="9272" w:type="dxa"/>
          </w:tcPr>
          <w:p w:rsidR="00AB2FC2" w:rsidRPr="00AB2FC2" w:rsidRDefault="009955E8" w:rsidP="008A6595">
            <w:pPr>
              <w:jc w:val="both"/>
              <w:rPr>
                <w:b/>
                <w:sz w:val="28"/>
                <w:szCs w:val="24"/>
              </w:rPr>
            </w:pPr>
            <w:r>
              <w:rPr>
                <w:noProof/>
                <w:sz w:val="28"/>
                <w:szCs w:val="24"/>
                <w:lang w:eastAsia="fr-FR"/>
              </w:rPr>
              <mc:AlternateContent>
                <mc:Choice Requires="wps">
                  <w:drawing>
                    <wp:anchor distT="0" distB="0" distL="114300" distR="114300" simplePos="0" relativeHeight="251660288" behindDoc="0" locked="0" layoutInCell="1" allowOverlap="1" wp14:anchorId="4519E3AE" wp14:editId="0D407177">
                      <wp:simplePos x="0" y="0"/>
                      <wp:positionH relativeFrom="column">
                        <wp:posOffset>-80286</wp:posOffset>
                      </wp:positionH>
                      <wp:positionV relativeFrom="paragraph">
                        <wp:posOffset>-1162</wp:posOffset>
                      </wp:positionV>
                      <wp:extent cx="4175185" cy="336430"/>
                      <wp:effectExtent l="0" t="0" r="0" b="6985"/>
                      <wp:wrapNone/>
                      <wp:docPr id="3" name="Zone de texte 3"/>
                      <wp:cNvGraphicFramePr/>
                      <a:graphic xmlns:a="http://schemas.openxmlformats.org/drawingml/2006/main">
                        <a:graphicData uri="http://schemas.microsoft.com/office/word/2010/wordprocessingShape">
                          <wps:wsp>
                            <wps:cNvSpPr txBox="1"/>
                            <wps:spPr>
                              <a:xfrm>
                                <a:off x="0" y="0"/>
                                <a:ext cx="4175185" cy="33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5E8" w:rsidRPr="009955E8" w:rsidRDefault="009955E8" w:rsidP="009955E8">
                                  <w:pPr>
                                    <w:spacing w:after="0"/>
                                    <w:rPr>
                                      <w:b/>
                                      <w:color w:val="FFFFFF" w:themeColor="background1"/>
                                      <w:sz w:val="28"/>
                                      <w:szCs w:val="28"/>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pPr>
                                  <w:r w:rsidRPr="009955E8">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INFORMATIONS PERSONNELLES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6.3pt;margin-top:-.1pt;width:328.75pt;height: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" filled="f" stroked="f" strokeweight=".5pt">
                      <v:textbox>
                        <w:txbxContent>
                          <w:p w:rsidR="009955E8" w:rsidRPr="009955E8" w:rsidRDefault="009955E8" w:rsidP="009955E8">
                            <w:pPr>
                              <w:spacing w:after="0"/>
                              <w:rPr>
                                <w:b/>
                                <w:color w:val="FFFFFF" w:themeColor="background1"/>
                                <w:sz w:val="28"/>
                                <w:szCs w:val="28"/>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pPr>
                            <w:r w:rsidRPr="009955E8">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INFORMATIONS PERSONNELLES</w:t>
                            </w:r>
                          </w:p>
                        </w:txbxContent>
                      </v:textbox>
                    </v:shape>
                  </w:pict>
                </mc:Fallback>
              </mc:AlternateContent>
            </w:r>
          </w:p>
        </w:tc>
      </w:tr>
      <w:tr w:rsidR="00AB2FC2" w:rsidRPr="00AB2FC2" w:rsidTr="001335AF">
        <w:trPr>
          <w:trHeight w:val="2355"/>
          <w:jc w:val="center"/>
        </w:trPr>
        <w:tc>
          <w:tcPr>
            <w:tcW w:w="9272" w:type="dxa"/>
            <w:tcBorders>
              <w:left w:val="single" w:sz="4" w:space="0" w:color="F79646" w:themeColor="accent6"/>
              <w:bottom w:val="single" w:sz="4" w:space="0" w:color="F79646" w:themeColor="accent6"/>
              <w:right w:val="single" w:sz="4" w:space="0" w:color="F79646" w:themeColor="accent6"/>
            </w:tcBorders>
          </w:tcPr>
          <w:p w:rsidR="009955E8" w:rsidRPr="00C53BFC" w:rsidRDefault="009955E8" w:rsidP="008A6595">
            <w:pPr>
              <w:jc w:val="both"/>
              <w:rPr>
                <w:sz w:val="20"/>
                <w:szCs w:val="24"/>
              </w:rPr>
            </w:pPr>
          </w:p>
          <w:p w:rsidR="00AB2FC2" w:rsidRPr="00AB2FC2" w:rsidRDefault="00AB2FC2" w:rsidP="008A6595">
            <w:pPr>
              <w:jc w:val="both"/>
              <w:rPr>
                <w:sz w:val="28"/>
                <w:szCs w:val="24"/>
              </w:rPr>
            </w:pPr>
            <w:r w:rsidRPr="00AB2FC2">
              <w:rPr>
                <w:sz w:val="28"/>
                <w:szCs w:val="24"/>
              </w:rPr>
              <w:t>Nom :</w:t>
            </w:r>
            <w:r w:rsidR="009955E8">
              <w:rPr>
                <w:sz w:val="28"/>
                <w:szCs w:val="24"/>
              </w:rPr>
              <w:t xml:space="preserve"> </w:t>
            </w:r>
            <w:sdt>
              <w:sdtPr>
                <w:rPr>
                  <w:sz w:val="28"/>
                  <w:szCs w:val="24"/>
                </w:rPr>
                <w:id w:val="460853563"/>
                <w:placeholder>
                  <w:docPart w:val="F569692553324260985BA9816467606C"/>
                </w:placeholder>
                <w:showingPlcHdr/>
              </w:sdtPr>
              <w:sdtEndPr/>
              <w:sdtContent>
                <w:r w:rsidR="009955E8" w:rsidRPr="00F26372">
                  <w:rPr>
                    <w:rStyle w:val="Textedelespacerserv"/>
                  </w:rPr>
                  <w:t>Cliquez ici pour taper du texte.</w:t>
                </w:r>
              </w:sdtContent>
            </w:sdt>
          </w:p>
          <w:p w:rsidR="00AB2FC2" w:rsidRPr="00AB2FC2" w:rsidRDefault="00AB2FC2" w:rsidP="008A6595">
            <w:pPr>
              <w:jc w:val="both"/>
              <w:rPr>
                <w:sz w:val="28"/>
                <w:szCs w:val="24"/>
              </w:rPr>
            </w:pPr>
            <w:r w:rsidRPr="00AB2FC2">
              <w:rPr>
                <w:sz w:val="28"/>
                <w:szCs w:val="24"/>
              </w:rPr>
              <w:t>Prénom :</w:t>
            </w:r>
            <w:r w:rsidR="009955E8">
              <w:rPr>
                <w:sz w:val="28"/>
                <w:szCs w:val="24"/>
              </w:rPr>
              <w:t xml:space="preserve"> </w:t>
            </w:r>
            <w:sdt>
              <w:sdtPr>
                <w:rPr>
                  <w:sz w:val="28"/>
                  <w:szCs w:val="24"/>
                </w:rPr>
                <w:id w:val="990992861"/>
                <w:placeholder>
                  <w:docPart w:val="4D3B1B4101F44231A461ED786A239B22"/>
                </w:placeholder>
                <w:showingPlcHdr/>
              </w:sdtPr>
              <w:sdtEndPr/>
              <w:sdtContent>
                <w:r w:rsidR="009955E8" w:rsidRPr="00F26372">
                  <w:rPr>
                    <w:rStyle w:val="Textedelespacerserv"/>
                  </w:rPr>
                  <w:t>Cliquez ici pour taper du texte.</w:t>
                </w:r>
              </w:sdtContent>
            </w:sdt>
          </w:p>
          <w:p w:rsidR="00AB2FC2" w:rsidRPr="00AB2FC2" w:rsidRDefault="00AB2FC2" w:rsidP="008A6595">
            <w:pPr>
              <w:jc w:val="both"/>
              <w:rPr>
                <w:sz w:val="28"/>
                <w:szCs w:val="24"/>
              </w:rPr>
            </w:pPr>
            <w:r w:rsidRPr="00AB2FC2">
              <w:rPr>
                <w:sz w:val="28"/>
                <w:szCs w:val="24"/>
              </w:rPr>
              <w:t>Date de naissance :</w:t>
            </w:r>
            <w:r w:rsidR="009955E8">
              <w:rPr>
                <w:sz w:val="28"/>
                <w:szCs w:val="24"/>
              </w:rPr>
              <w:t xml:space="preserve"> </w:t>
            </w:r>
            <w:sdt>
              <w:sdtPr>
                <w:rPr>
                  <w:sz w:val="28"/>
                  <w:szCs w:val="24"/>
                </w:rPr>
                <w:id w:val="782226569"/>
                <w:placeholder>
                  <w:docPart w:val="2A4D60E08A1E4260ADF6B5AFC2BD5FD9"/>
                </w:placeholder>
                <w:showingPlcHdr/>
                <w:date>
                  <w:dateFormat w:val="dd/MM/yyyy"/>
                  <w:lid w:val="fr-FR"/>
                  <w:storeMappedDataAs w:val="dateTime"/>
                  <w:calendar w:val="gregorian"/>
                </w:date>
              </w:sdtPr>
              <w:sdtEndPr/>
              <w:sdtContent>
                <w:r w:rsidR="009955E8" w:rsidRPr="00F26372">
                  <w:rPr>
                    <w:rStyle w:val="Textedelespacerserv"/>
                  </w:rPr>
                  <w:t>Cliquez ici pour entrer une date.</w:t>
                </w:r>
              </w:sdtContent>
            </w:sdt>
          </w:p>
          <w:p w:rsidR="00AB2FC2" w:rsidRPr="00AB2FC2" w:rsidRDefault="00AB2FC2" w:rsidP="008A6595">
            <w:pPr>
              <w:jc w:val="both"/>
              <w:rPr>
                <w:sz w:val="28"/>
                <w:szCs w:val="24"/>
              </w:rPr>
            </w:pPr>
            <w:r w:rsidRPr="00AB2FC2">
              <w:rPr>
                <w:sz w:val="28"/>
                <w:szCs w:val="24"/>
              </w:rPr>
              <w:t>Adresse postale :</w:t>
            </w:r>
            <w:r w:rsidR="009955E8">
              <w:rPr>
                <w:sz w:val="28"/>
                <w:szCs w:val="24"/>
              </w:rPr>
              <w:t xml:space="preserve"> </w:t>
            </w:r>
            <w:sdt>
              <w:sdtPr>
                <w:rPr>
                  <w:sz w:val="28"/>
                  <w:szCs w:val="24"/>
                </w:rPr>
                <w:id w:val="-260299076"/>
                <w:placeholder>
                  <w:docPart w:val="3D9AC439E9894FBBA27FF1E472AA076C"/>
                </w:placeholder>
                <w:showingPlcHdr/>
              </w:sdtPr>
              <w:sdtEndPr/>
              <w:sdtContent>
                <w:r w:rsidR="009955E8" w:rsidRPr="00F26372">
                  <w:rPr>
                    <w:rStyle w:val="Textedelespacerserv"/>
                  </w:rPr>
                  <w:t>Cliquez ici pour taper du texte.</w:t>
                </w:r>
              </w:sdtContent>
            </w:sdt>
          </w:p>
          <w:p w:rsidR="00AB2FC2" w:rsidRPr="00AB2FC2" w:rsidRDefault="00AB2FC2" w:rsidP="008A6595">
            <w:pPr>
              <w:jc w:val="both"/>
              <w:rPr>
                <w:sz w:val="28"/>
                <w:szCs w:val="24"/>
              </w:rPr>
            </w:pPr>
          </w:p>
          <w:p w:rsidR="00C53BFC" w:rsidRDefault="00AB2FC2" w:rsidP="00C53BFC">
            <w:pPr>
              <w:jc w:val="both"/>
              <w:rPr>
                <w:sz w:val="28"/>
                <w:szCs w:val="24"/>
              </w:rPr>
            </w:pPr>
            <w:r w:rsidRPr="00AB2FC2">
              <w:rPr>
                <w:sz w:val="28"/>
                <w:szCs w:val="24"/>
              </w:rPr>
              <w:t>Adresse mail :</w:t>
            </w:r>
            <w:r w:rsidR="009955E8">
              <w:rPr>
                <w:sz w:val="28"/>
                <w:szCs w:val="24"/>
              </w:rPr>
              <w:t xml:space="preserve"> </w:t>
            </w:r>
            <w:sdt>
              <w:sdtPr>
                <w:rPr>
                  <w:sz w:val="28"/>
                  <w:szCs w:val="24"/>
                </w:rPr>
                <w:id w:val="1312060154"/>
                <w:placeholder>
                  <w:docPart w:val="7E78C1DAA6B942C09491AFE26C38A08E"/>
                </w:placeholder>
                <w:showingPlcHdr/>
              </w:sdtPr>
              <w:sdtEndPr/>
              <w:sdtContent>
                <w:r w:rsidR="00C53BFC" w:rsidRPr="00F26372">
                  <w:rPr>
                    <w:rStyle w:val="Textedelespacerserv"/>
                  </w:rPr>
                  <w:t>Cliquez ici pour taper du texte.</w:t>
                </w:r>
              </w:sdtContent>
            </w:sdt>
          </w:p>
          <w:p w:rsidR="00AB2FC2" w:rsidRPr="00C53BFC" w:rsidRDefault="00AB2FC2" w:rsidP="00C53BFC">
            <w:pPr>
              <w:jc w:val="both"/>
              <w:rPr>
                <w:sz w:val="16"/>
                <w:szCs w:val="16"/>
              </w:rPr>
            </w:pPr>
          </w:p>
        </w:tc>
      </w:tr>
    </w:tbl>
    <w:p w:rsidR="009B1610" w:rsidRPr="00C53BFC" w:rsidRDefault="009B1610" w:rsidP="0056703D">
      <w:pPr>
        <w:spacing w:after="0"/>
        <w:jc w:val="both"/>
        <w:rPr>
          <w:sz w:val="16"/>
          <w:szCs w:val="16"/>
        </w:rPr>
      </w:pPr>
    </w:p>
    <w:tbl>
      <w:tblPr>
        <w:tblStyle w:val="Grilledutableau"/>
        <w:tblW w:w="0" w:type="auto"/>
        <w:jc w:val="center"/>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0"/>
      </w:tblGrid>
      <w:tr w:rsidR="00AB2FC2" w:rsidRPr="00AB2FC2" w:rsidTr="001335AF">
        <w:trPr>
          <w:trHeight w:val="273"/>
          <w:jc w:val="center"/>
        </w:trPr>
        <w:tc>
          <w:tcPr>
            <w:tcW w:w="9230" w:type="dxa"/>
          </w:tcPr>
          <w:p w:rsidR="00AB2FC2" w:rsidRPr="00AB2FC2" w:rsidRDefault="001335AF" w:rsidP="008A6595">
            <w:pPr>
              <w:jc w:val="both"/>
              <w:rPr>
                <w:b/>
                <w:sz w:val="28"/>
                <w:szCs w:val="24"/>
              </w:rPr>
            </w:pPr>
            <w:r>
              <w:rPr>
                <w:noProof/>
                <w:sz w:val="28"/>
                <w:szCs w:val="24"/>
                <w:lang w:eastAsia="fr-FR"/>
              </w:rPr>
              <mc:AlternateContent>
                <mc:Choice Requires="wps">
                  <w:drawing>
                    <wp:anchor distT="0" distB="0" distL="114300" distR="114300" simplePos="0" relativeHeight="251662336" behindDoc="0" locked="0" layoutInCell="1" allowOverlap="1" wp14:anchorId="64579627" wp14:editId="0F284A89">
                      <wp:simplePos x="0" y="0"/>
                      <wp:positionH relativeFrom="column">
                        <wp:posOffset>-80010</wp:posOffset>
                      </wp:positionH>
                      <wp:positionV relativeFrom="paragraph">
                        <wp:posOffset>1270</wp:posOffset>
                      </wp:positionV>
                      <wp:extent cx="5869940" cy="335915"/>
                      <wp:effectExtent l="0" t="0" r="16510" b="26035"/>
                      <wp:wrapNone/>
                      <wp:docPr id="4" name="Rogner un rectangle à un seul coin 4"/>
                      <wp:cNvGraphicFramePr/>
                      <a:graphic xmlns:a="http://schemas.openxmlformats.org/drawingml/2006/main">
                        <a:graphicData uri="http://schemas.microsoft.com/office/word/2010/wordprocessingShape">
                          <wps:wsp>
                            <wps:cNvSpPr/>
                            <wps:spPr>
                              <a:xfrm flipH="1">
                                <a:off x="0" y="0"/>
                                <a:ext cx="5869940" cy="335915"/>
                              </a:xfrm>
                              <a:prstGeom prst="snip1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un rectangle à un seul coin 4" o:spid="_x0000_s1026" style="position:absolute;margin-left:-6.3pt;margin-top:.1pt;width:462.2pt;height:26.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6994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" path="m,l5813953,r55987,55987l5869940,335915,,335915,,xe" fillcolor="#f79646 [3209]" strokecolor="#f79646 [3209]" strokeweight="2pt">
                      <v:path arrowok="t" o:connecttype="custom" o:connectlocs="0,0;5813953,0;5869940,55987;5869940,335915;0,335915;0,0" o:connectangles="0,0,0,0,0,0"/>
                    </v:shape>
                  </w:pict>
                </mc:Fallback>
              </mc:AlternateContent>
            </w:r>
            <w:r w:rsidR="008A6595">
              <w:rPr>
                <w:noProof/>
                <w:sz w:val="28"/>
                <w:szCs w:val="24"/>
                <w:lang w:eastAsia="fr-FR"/>
              </w:rPr>
              <mc:AlternateContent>
                <mc:Choice Requires="wps">
                  <w:drawing>
                    <wp:anchor distT="0" distB="0" distL="114300" distR="114300" simplePos="0" relativeHeight="251664384" behindDoc="0" locked="0" layoutInCell="1" allowOverlap="1" wp14:anchorId="48A31AA5" wp14:editId="344208C7">
                      <wp:simplePos x="0" y="0"/>
                      <wp:positionH relativeFrom="column">
                        <wp:posOffset>-74930</wp:posOffset>
                      </wp:positionH>
                      <wp:positionV relativeFrom="paragraph">
                        <wp:posOffset>3175</wp:posOffset>
                      </wp:positionV>
                      <wp:extent cx="4175125" cy="335915"/>
                      <wp:effectExtent l="0" t="0" r="0" b="6985"/>
                      <wp:wrapNone/>
                      <wp:docPr id="6" name="Zone de texte 6"/>
                      <wp:cNvGraphicFramePr/>
                      <a:graphic xmlns:a="http://schemas.openxmlformats.org/drawingml/2006/main">
                        <a:graphicData uri="http://schemas.microsoft.com/office/word/2010/wordprocessingShape">
                          <wps:wsp>
                            <wps:cNvSpPr txBox="1"/>
                            <wps:spPr>
                              <a:xfrm>
                                <a:off x="0" y="0"/>
                                <a:ext cx="4175125" cy="335915"/>
                              </a:xfrm>
                              <a:prstGeom prst="rect">
                                <a:avLst/>
                              </a:prstGeom>
                              <a:noFill/>
                              <a:ln w="6350">
                                <a:noFill/>
                              </a:ln>
                              <a:effectLst/>
                            </wps:spPr>
                            <wps:txbx>
                              <w:txbxContent>
                                <w:p w:rsidR="003614B7" w:rsidRPr="009955E8" w:rsidRDefault="003614B7" w:rsidP="003614B7">
                                  <w:pPr>
                                    <w:spacing w:after="0"/>
                                    <w:rPr>
                                      <w:b/>
                                      <w:color w:val="FFFFFF" w:themeColor="background1"/>
                                      <w:sz w:val="28"/>
                                      <w:szCs w:val="28"/>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pPr>
                                  <w:r>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PIÈCES À FOURNIR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27" type="#_x0000_t202" style="position:absolute;left:0;text-align:left;margin-left:-5.9pt;margin-top:.25pt;width:328.75pt;height:2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" filled="f" stroked="f" strokeweight=".5pt">
                      <v:textbox>
                        <w:txbxContent>
                          <w:p w:rsidR="003614B7" w:rsidRPr="009955E8" w:rsidRDefault="003614B7" w:rsidP="003614B7">
                            <w:pPr>
                              <w:spacing w:after="0"/>
                              <w:rPr>
                                <w:b/>
                                <w:color w:val="FFFFFF" w:themeColor="background1"/>
                                <w:sz w:val="28"/>
                                <w:szCs w:val="28"/>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pPr>
                            <w:r>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PIÈCES À FOURNIR</w:t>
                            </w:r>
                          </w:p>
                        </w:txbxContent>
                      </v:textbox>
                    </v:shape>
                  </w:pict>
                </mc:Fallback>
              </mc:AlternateContent>
            </w:r>
          </w:p>
        </w:tc>
      </w:tr>
      <w:tr w:rsidR="00AB2FC2" w:rsidRPr="00AB2FC2" w:rsidTr="001335AF">
        <w:trPr>
          <w:trHeight w:val="1152"/>
          <w:jc w:val="center"/>
        </w:trPr>
        <w:tc>
          <w:tcPr>
            <w:tcW w:w="9230" w:type="dxa"/>
            <w:tcBorders>
              <w:left w:val="single" w:sz="4" w:space="0" w:color="F79646" w:themeColor="accent6"/>
              <w:bottom w:val="single" w:sz="4" w:space="0" w:color="F79646" w:themeColor="accent6"/>
              <w:right w:val="single" w:sz="4" w:space="0" w:color="F79646" w:themeColor="accent6"/>
            </w:tcBorders>
          </w:tcPr>
          <w:p w:rsidR="003614B7" w:rsidRDefault="003614B7" w:rsidP="008A6595">
            <w:pPr>
              <w:ind w:left="360"/>
              <w:jc w:val="both"/>
              <w:rPr>
                <w:lang w:eastAsia="fr-FR"/>
              </w:rPr>
            </w:pPr>
          </w:p>
          <w:p w:rsidR="00AB2FC2" w:rsidRPr="001F0D35" w:rsidRDefault="000D528B" w:rsidP="008A6595">
            <w:pPr>
              <w:ind w:left="360"/>
              <w:jc w:val="both"/>
              <w:rPr>
                <w:rFonts w:eastAsia="Times New Roman" w:cs="Times New Roman"/>
                <w:sz w:val="24"/>
                <w:szCs w:val="24"/>
                <w:lang w:eastAsia="fr-FR"/>
              </w:rPr>
            </w:pPr>
            <w:sdt>
              <w:sdtPr>
                <w:rPr>
                  <w:sz w:val="24"/>
                  <w:szCs w:val="24"/>
                  <w:lang w:eastAsia="fr-FR"/>
                </w:rPr>
                <w:id w:val="1106856509"/>
                <w14:checkbox>
                  <w14:checked w14:val="0"/>
                  <w14:checkedState w14:val="2612" w14:font="MS Gothic"/>
                  <w14:uncheckedState w14:val="2610" w14:font="MS Gothic"/>
                </w14:checkbox>
              </w:sdtPr>
              <w:sdtEndPr/>
              <w:sdtContent>
                <w:r w:rsidR="009955E8" w:rsidRPr="001F0D35">
                  <w:rPr>
                    <w:rFonts w:ascii="MS Gothic" w:eastAsia="MS Gothic" w:hAnsi="MS Gothic" w:cs="Times New Roman" w:hint="eastAsia"/>
                    <w:sz w:val="24"/>
                    <w:szCs w:val="24"/>
                    <w:lang w:eastAsia="fr-FR"/>
                  </w:rPr>
                  <w:t>☐</w:t>
                </w:r>
              </w:sdtContent>
            </w:sdt>
            <w:r w:rsidR="00AB2FC2" w:rsidRPr="001F0D35">
              <w:rPr>
                <w:rFonts w:eastAsia="Times New Roman" w:cs="Times New Roman"/>
                <w:sz w:val="24"/>
                <w:szCs w:val="24"/>
                <w:lang w:eastAsia="fr-FR"/>
              </w:rPr>
              <w:t>le présent formulaire de demande complété,</w:t>
            </w:r>
          </w:p>
          <w:p w:rsidR="00AB2FC2" w:rsidRPr="001F0D35" w:rsidRDefault="000D528B" w:rsidP="008A6595">
            <w:pPr>
              <w:ind w:left="360"/>
              <w:jc w:val="both"/>
              <w:rPr>
                <w:rFonts w:eastAsia="Times New Roman" w:cs="Times New Roman"/>
                <w:sz w:val="24"/>
                <w:szCs w:val="24"/>
                <w:lang w:eastAsia="fr-FR"/>
              </w:rPr>
            </w:pPr>
            <w:sdt>
              <w:sdtPr>
                <w:rPr>
                  <w:sz w:val="24"/>
                  <w:szCs w:val="24"/>
                  <w:lang w:eastAsia="fr-FR"/>
                </w:rPr>
                <w:id w:val="1198359422"/>
                <w14:checkbox>
                  <w14:checked w14:val="0"/>
                  <w14:checkedState w14:val="2612" w14:font="MS Gothic"/>
                  <w14:uncheckedState w14:val="2610" w14:font="MS Gothic"/>
                </w14:checkbox>
              </w:sdtPr>
              <w:sdtEndPr/>
              <w:sdtContent>
                <w:r w:rsidR="001F0D35">
                  <w:rPr>
                    <w:rFonts w:ascii="MS Gothic" w:eastAsia="MS Gothic" w:hAnsi="MS Gothic" w:hint="eastAsia"/>
                    <w:sz w:val="24"/>
                    <w:szCs w:val="24"/>
                    <w:lang w:eastAsia="fr-FR"/>
                  </w:rPr>
                  <w:t>☐</w:t>
                </w:r>
              </w:sdtContent>
            </w:sdt>
            <w:r w:rsidR="00AB2FC2" w:rsidRPr="001F0D35">
              <w:rPr>
                <w:rFonts w:eastAsia="Times New Roman" w:cs="Times New Roman"/>
                <w:sz w:val="24"/>
                <w:szCs w:val="24"/>
                <w:lang w:eastAsia="fr-FR"/>
              </w:rPr>
              <w:t>une photocopie d’un justificatif de domicile,</w:t>
            </w:r>
          </w:p>
          <w:p w:rsidR="00AB2FC2" w:rsidRPr="001F0D35" w:rsidRDefault="000D528B" w:rsidP="008A6595">
            <w:pPr>
              <w:ind w:left="360"/>
              <w:jc w:val="both"/>
              <w:rPr>
                <w:rFonts w:eastAsia="Times New Roman" w:cs="Times New Roman"/>
                <w:sz w:val="24"/>
                <w:szCs w:val="24"/>
                <w:lang w:eastAsia="fr-FR"/>
              </w:rPr>
            </w:pPr>
            <w:sdt>
              <w:sdtPr>
                <w:rPr>
                  <w:sz w:val="24"/>
                  <w:szCs w:val="24"/>
                  <w:lang w:eastAsia="fr-FR"/>
                </w:rPr>
                <w:id w:val="-836070413"/>
                <w14:checkbox>
                  <w14:checked w14:val="0"/>
                  <w14:checkedState w14:val="2612" w14:font="MS Gothic"/>
                  <w14:uncheckedState w14:val="2610" w14:font="MS Gothic"/>
                </w14:checkbox>
              </w:sdtPr>
              <w:sdtEndPr/>
              <w:sdtContent>
                <w:r w:rsidR="009955E8" w:rsidRPr="001F0D35">
                  <w:rPr>
                    <w:rFonts w:ascii="MS Gothic" w:eastAsia="MS Gothic" w:hAnsi="MS Gothic" w:cs="Times New Roman" w:hint="eastAsia"/>
                    <w:sz w:val="24"/>
                    <w:szCs w:val="24"/>
                    <w:lang w:eastAsia="fr-FR"/>
                  </w:rPr>
                  <w:t>☐</w:t>
                </w:r>
              </w:sdtContent>
            </w:sdt>
            <w:r w:rsidR="00AB2FC2" w:rsidRPr="001F0D35">
              <w:rPr>
                <w:rFonts w:eastAsia="Times New Roman" w:cs="Times New Roman"/>
                <w:sz w:val="24"/>
                <w:szCs w:val="24"/>
                <w:lang w:eastAsia="fr-FR"/>
              </w:rPr>
              <w:t>une pièce d’identité.</w:t>
            </w:r>
          </w:p>
          <w:p w:rsidR="003614B7" w:rsidRPr="0056703D" w:rsidRDefault="003614B7" w:rsidP="008A6595">
            <w:pPr>
              <w:ind w:left="360"/>
              <w:jc w:val="both"/>
              <w:rPr>
                <w:sz w:val="16"/>
                <w:szCs w:val="24"/>
              </w:rPr>
            </w:pPr>
          </w:p>
        </w:tc>
      </w:tr>
    </w:tbl>
    <w:p w:rsidR="00AB2FC2" w:rsidRPr="00C53BFC" w:rsidRDefault="00AB2FC2" w:rsidP="0056703D">
      <w:pPr>
        <w:spacing w:after="0"/>
        <w:jc w:val="both"/>
        <w:rPr>
          <w:sz w:val="16"/>
          <w:szCs w:val="16"/>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9208"/>
      </w:tblGrid>
      <w:tr w:rsidR="00AB2FC2" w:rsidRPr="00AB2FC2" w:rsidTr="005250CE">
        <w:trPr>
          <w:trHeight w:val="59"/>
          <w:jc w:val="center"/>
        </w:trPr>
        <w:tc>
          <w:tcPr>
            <w:tcW w:w="9208" w:type="dxa"/>
          </w:tcPr>
          <w:p w:rsidR="00AB2FC2" w:rsidRPr="00AB2FC2" w:rsidRDefault="003614B7" w:rsidP="008A6595">
            <w:pPr>
              <w:jc w:val="both"/>
              <w:rPr>
                <w:b/>
                <w:sz w:val="28"/>
                <w:szCs w:val="24"/>
              </w:rPr>
            </w:pPr>
            <w:r>
              <w:rPr>
                <w:noProof/>
                <w:sz w:val="28"/>
                <w:szCs w:val="24"/>
                <w:lang w:eastAsia="fr-FR"/>
              </w:rPr>
              <mc:AlternateContent>
                <mc:Choice Requires="wps">
                  <w:drawing>
                    <wp:anchor distT="0" distB="0" distL="114300" distR="114300" simplePos="0" relativeHeight="251666432" behindDoc="0" locked="0" layoutInCell="1" allowOverlap="1" wp14:anchorId="1A373165" wp14:editId="526EBF44">
                      <wp:simplePos x="0" y="0"/>
                      <wp:positionH relativeFrom="column">
                        <wp:posOffset>-78740</wp:posOffset>
                      </wp:positionH>
                      <wp:positionV relativeFrom="paragraph">
                        <wp:posOffset>-2540</wp:posOffset>
                      </wp:positionV>
                      <wp:extent cx="5831840" cy="335915"/>
                      <wp:effectExtent l="0" t="0" r="0" b="6985"/>
                      <wp:wrapNone/>
                      <wp:docPr id="7" name="Zone de texte 7"/>
                      <wp:cNvGraphicFramePr/>
                      <a:graphic xmlns:a="http://schemas.openxmlformats.org/drawingml/2006/main">
                        <a:graphicData uri="http://schemas.microsoft.com/office/word/2010/wordprocessingShape">
                          <wps:wsp>
                            <wps:cNvSpPr txBox="1"/>
                            <wps:spPr>
                              <a:xfrm>
                                <a:off x="0" y="0"/>
                                <a:ext cx="5831840" cy="335915"/>
                              </a:xfrm>
                              <a:prstGeom prst="rect">
                                <a:avLst/>
                              </a:prstGeom>
                              <a:noFill/>
                              <a:ln w="6350">
                                <a:noFill/>
                              </a:ln>
                              <a:effectLst/>
                            </wps:spPr>
                            <wps:txbx>
                              <w:txbxContent>
                                <w:p w:rsidR="003614B7" w:rsidRPr="009955E8" w:rsidRDefault="00BE4038" w:rsidP="003614B7">
                                  <w:pPr>
                                    <w:spacing w:after="0"/>
                                    <w:rPr>
                                      <w:b/>
                                      <w:color w:val="FFFFFF" w:themeColor="background1"/>
                                      <w:sz w:val="28"/>
                                      <w:szCs w:val="28"/>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pPr>
                                  <w:r>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 xml:space="preserve">PERMANENCES </w:t>
                                  </w:r>
                                  <w:r w:rsidR="00C73315">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POUR LE</w:t>
                                  </w:r>
                                  <w:r>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 xml:space="preserve"> RETRAIT DU PASS </w:t>
                                  </w:r>
                                </w:p>
                                <w:p w:rsidR="00BE4038" w:rsidRDefault="00BE4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8" type="#_x0000_t202" style="position:absolute;left:0;text-align:left;margin-left:-6.2pt;margin-top:-.2pt;width:459.2pt;height: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" filled="f" stroked="f" strokeweight=".5pt">
                      <v:textbox>
                        <w:txbxContent>
                          <w:p w:rsidR="003614B7" w:rsidRPr="009955E8" w:rsidRDefault="00BE4038" w:rsidP="003614B7">
                            <w:pPr>
                              <w:spacing w:after="0"/>
                              <w:rPr>
                                <w:b/>
                                <w:color w:val="FFFFFF" w:themeColor="background1"/>
                                <w:sz w:val="28"/>
                                <w:szCs w:val="28"/>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pPr>
                            <w:r>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 xml:space="preserve">PERMANENCES </w:t>
                            </w:r>
                            <w:r w:rsidR="00C73315">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POUR LE</w:t>
                            </w:r>
                            <w:r>
                              <w:rPr>
                                <w:b/>
                                <w:color w:val="FFFFFF" w:themeColor="background1"/>
                                <w:sz w:val="28"/>
                                <w:szCs w:val="24"/>
                                <w14:shadow w14:blurRad="50800" w14:dist="38100" w14:dir="8100000" w14:sx="100000" w14:sy="100000" w14:kx="0" w14:ky="0" w14:algn="tr">
                                  <w14:srgbClr w14:val="000000">
                                    <w14:alpha w14:val="60000"/>
                                  </w14:srgbClr>
                                </w14:shadow>
                                <w14:textOutline w14:w="9525" w14:cap="rnd" w14:cmpd="sng" w14:algn="ctr">
                                  <w14:noFill/>
                                  <w14:prstDash w14:val="solid"/>
                                  <w14:bevel/>
                                </w14:textOutline>
                              </w:rPr>
                              <w:t xml:space="preserve"> RETRAIT DU PASS </w:t>
                            </w:r>
                          </w:p>
                          <w:p w:rsidR="00BE4038" w:rsidRDefault="00BE4038"/>
                        </w:txbxContent>
                      </v:textbox>
                    </v:shape>
                  </w:pict>
                </mc:Fallback>
              </mc:AlternateContent>
            </w:r>
            <w:r>
              <w:rPr>
                <w:noProof/>
                <w:sz w:val="28"/>
                <w:szCs w:val="24"/>
                <w:lang w:eastAsia="fr-FR"/>
              </w:rPr>
              <mc:AlternateContent>
                <mc:Choice Requires="wps">
                  <w:drawing>
                    <wp:anchor distT="0" distB="0" distL="114300" distR="114300" simplePos="0" relativeHeight="251668480" behindDoc="1" locked="0" layoutInCell="1" allowOverlap="1" wp14:anchorId="7DAC69CB" wp14:editId="5A6385A2">
                      <wp:simplePos x="0" y="0"/>
                      <wp:positionH relativeFrom="column">
                        <wp:posOffset>-78740</wp:posOffset>
                      </wp:positionH>
                      <wp:positionV relativeFrom="paragraph">
                        <wp:posOffset>-635</wp:posOffset>
                      </wp:positionV>
                      <wp:extent cx="5839460" cy="335915"/>
                      <wp:effectExtent l="0" t="0" r="27940" b="26035"/>
                      <wp:wrapNone/>
                      <wp:docPr id="8" name="Rogner un rectangle à un seul coin 8"/>
                      <wp:cNvGraphicFramePr/>
                      <a:graphic xmlns:a="http://schemas.openxmlformats.org/drawingml/2006/main">
                        <a:graphicData uri="http://schemas.microsoft.com/office/word/2010/wordprocessingShape">
                          <wps:wsp>
                            <wps:cNvSpPr/>
                            <wps:spPr>
                              <a:xfrm flipH="1">
                                <a:off x="0" y="0"/>
                                <a:ext cx="5839460" cy="335915"/>
                              </a:xfrm>
                              <a:prstGeom prst="snip1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à un seul coin 8" o:spid="_x0000_s1026" style="position:absolute;margin-left:-6.2pt;margin-top:-.05pt;width:459.8pt;height:26.45pt;flip:x;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3946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" path="m,l5783473,r55987,55987l5839460,335915,,335915,,xe" fillcolor="#f79646 [3209]" strokecolor="#f79646 [3209]" strokeweight="2pt">
                      <v:path arrowok="t" o:connecttype="custom" o:connectlocs="0,0;5783473,0;5839460,55987;5839460,335915;0,335915;0,0" o:connectangles="0,0,0,0,0,0"/>
                    </v:shape>
                  </w:pict>
                </mc:Fallback>
              </mc:AlternateContent>
            </w:r>
          </w:p>
        </w:tc>
      </w:tr>
      <w:tr w:rsidR="00AB2FC2" w:rsidRPr="00AB2FC2" w:rsidTr="005250CE">
        <w:trPr>
          <w:trHeight w:val="1178"/>
          <w:jc w:val="center"/>
        </w:trPr>
        <w:tc>
          <w:tcPr>
            <w:tcW w:w="9208" w:type="dxa"/>
            <w:tcBorders>
              <w:left w:val="single" w:sz="4" w:space="0" w:color="F79646" w:themeColor="accent6"/>
              <w:right w:val="single" w:sz="4" w:space="0" w:color="F79646" w:themeColor="accent6"/>
            </w:tcBorders>
          </w:tcPr>
          <w:p w:rsidR="009955E8" w:rsidRDefault="009955E8" w:rsidP="008A6595">
            <w:pPr>
              <w:jc w:val="both"/>
              <w:rPr>
                <w:sz w:val="28"/>
                <w:szCs w:val="24"/>
              </w:rPr>
            </w:pPr>
          </w:p>
          <w:p w:rsidR="0056703D" w:rsidRPr="001F0D35" w:rsidRDefault="000D528B" w:rsidP="001F0D35">
            <w:pPr>
              <w:jc w:val="center"/>
              <w:rPr>
                <w:sz w:val="24"/>
                <w:szCs w:val="24"/>
              </w:rPr>
            </w:pPr>
            <w:r>
              <w:rPr>
                <w:sz w:val="24"/>
                <w:szCs w:val="24"/>
              </w:rPr>
              <w:t>A l’accueil de la Mairie, aux horaires d’ouverture :</w:t>
            </w:r>
          </w:p>
          <w:p w:rsidR="00AB2FC2" w:rsidRPr="000D528B" w:rsidRDefault="00AB2FC2" w:rsidP="001F0D35">
            <w:pPr>
              <w:tabs>
                <w:tab w:val="left" w:pos="2758"/>
                <w:tab w:val="center" w:pos="4498"/>
              </w:tabs>
              <w:jc w:val="center"/>
              <w:rPr>
                <w:i/>
                <w:sz w:val="24"/>
                <w:szCs w:val="24"/>
              </w:rPr>
            </w:pPr>
            <w:r w:rsidRPr="000D528B">
              <w:rPr>
                <w:sz w:val="24"/>
                <w:szCs w:val="24"/>
              </w:rPr>
              <w:t>Hôtel de Ville</w:t>
            </w:r>
            <w:r w:rsidR="0056703D" w:rsidRPr="000D528B">
              <w:rPr>
                <w:sz w:val="24"/>
                <w:szCs w:val="24"/>
              </w:rPr>
              <w:t xml:space="preserve"> </w:t>
            </w:r>
          </w:p>
          <w:p w:rsidR="0056703D" w:rsidRPr="001F0D35" w:rsidRDefault="0056703D" w:rsidP="0056703D">
            <w:pPr>
              <w:tabs>
                <w:tab w:val="left" w:pos="2758"/>
                <w:tab w:val="center" w:pos="4498"/>
              </w:tabs>
              <w:jc w:val="center"/>
              <w:rPr>
                <w:sz w:val="24"/>
                <w:szCs w:val="24"/>
              </w:rPr>
            </w:pPr>
            <w:bookmarkStart w:id="0" w:name="_GoBack"/>
            <w:bookmarkEnd w:id="0"/>
            <w:r w:rsidRPr="001F0D35">
              <w:rPr>
                <w:sz w:val="24"/>
                <w:szCs w:val="24"/>
              </w:rPr>
              <w:t>Place Charles de Gaulle</w:t>
            </w:r>
          </w:p>
          <w:p w:rsidR="0056703D" w:rsidRPr="001F0D35" w:rsidRDefault="0056703D" w:rsidP="0056703D">
            <w:pPr>
              <w:tabs>
                <w:tab w:val="left" w:pos="2758"/>
                <w:tab w:val="center" w:pos="4498"/>
              </w:tabs>
              <w:jc w:val="center"/>
              <w:rPr>
                <w:sz w:val="24"/>
                <w:szCs w:val="24"/>
              </w:rPr>
            </w:pPr>
            <w:r w:rsidRPr="001F0D35">
              <w:rPr>
                <w:sz w:val="24"/>
                <w:szCs w:val="24"/>
              </w:rPr>
              <w:t>9410</w:t>
            </w:r>
            <w:r w:rsidR="00BE4038" w:rsidRPr="001F0D35">
              <w:rPr>
                <w:sz w:val="24"/>
                <w:szCs w:val="24"/>
              </w:rPr>
              <w:t>0 Saint-Maur-des-</w:t>
            </w:r>
            <w:r w:rsidRPr="001F0D35">
              <w:rPr>
                <w:sz w:val="24"/>
                <w:szCs w:val="24"/>
              </w:rPr>
              <w:t xml:space="preserve">Fossés </w:t>
            </w:r>
          </w:p>
          <w:p w:rsidR="0056703D" w:rsidRPr="001F0D35" w:rsidRDefault="0056703D" w:rsidP="0056703D">
            <w:pPr>
              <w:jc w:val="center"/>
              <w:rPr>
                <w:sz w:val="24"/>
                <w:szCs w:val="24"/>
              </w:rPr>
            </w:pPr>
            <w:r w:rsidRPr="001F0D35">
              <w:rPr>
                <w:sz w:val="24"/>
                <w:szCs w:val="24"/>
              </w:rPr>
              <w:t>01.45.11.65.17</w:t>
            </w:r>
          </w:p>
          <w:p w:rsidR="0056703D" w:rsidRPr="001F0D35" w:rsidRDefault="000D528B" w:rsidP="0056703D">
            <w:pPr>
              <w:jc w:val="center"/>
              <w:rPr>
                <w:sz w:val="24"/>
                <w:szCs w:val="24"/>
              </w:rPr>
            </w:pPr>
            <w:hyperlink r:id="rId9" w:history="1">
              <w:r w:rsidR="00BE4038" w:rsidRPr="001F0D35">
                <w:rPr>
                  <w:rStyle w:val="Lienhypertexte"/>
                  <w:sz w:val="24"/>
                  <w:szCs w:val="24"/>
                </w:rPr>
                <w:t>service.seniors@mairie-saint-maur.com</w:t>
              </w:r>
            </w:hyperlink>
          </w:p>
          <w:p w:rsidR="00BE4038" w:rsidRPr="001F0D35" w:rsidRDefault="00BE4038" w:rsidP="0056703D">
            <w:pPr>
              <w:jc w:val="center"/>
              <w:rPr>
                <w:sz w:val="24"/>
                <w:szCs w:val="24"/>
              </w:rPr>
            </w:pPr>
          </w:p>
          <w:p w:rsidR="00BE4038" w:rsidRPr="001F0D35" w:rsidRDefault="00BE4038" w:rsidP="001567EF">
            <w:pPr>
              <w:ind w:left="708"/>
              <w:rPr>
                <w:i/>
                <w:sz w:val="24"/>
                <w:szCs w:val="24"/>
              </w:rPr>
            </w:pPr>
            <w:r w:rsidRPr="001F0D35">
              <w:rPr>
                <w:i/>
                <w:sz w:val="24"/>
                <w:szCs w:val="24"/>
              </w:rPr>
              <w:t>(Vous pouvez transmettre le formulaire et les pièces justificatives</w:t>
            </w:r>
            <w:r w:rsidR="004A0580">
              <w:rPr>
                <w:i/>
                <w:sz w:val="24"/>
                <w:szCs w:val="24"/>
              </w:rPr>
              <w:t xml:space="preserve"> en amont </w:t>
            </w:r>
            <w:proofErr w:type="gramStart"/>
            <w:r w:rsidR="004A0580">
              <w:rPr>
                <w:i/>
                <w:sz w:val="24"/>
                <w:szCs w:val="24"/>
              </w:rPr>
              <w:t xml:space="preserve">au service </w:t>
            </w:r>
            <w:r w:rsidRPr="001F0D35">
              <w:rPr>
                <w:i/>
                <w:sz w:val="24"/>
                <w:szCs w:val="24"/>
              </w:rPr>
              <w:t>seniors</w:t>
            </w:r>
            <w:proofErr w:type="gramEnd"/>
            <w:r w:rsidRPr="001F0D35">
              <w:rPr>
                <w:i/>
                <w:sz w:val="24"/>
                <w:szCs w:val="24"/>
              </w:rPr>
              <w:t>. Toutefois, le PASS sera délivré uniquement en ma</w:t>
            </w:r>
            <w:r w:rsidR="001567EF">
              <w:rPr>
                <w:i/>
                <w:sz w:val="24"/>
                <w:szCs w:val="24"/>
              </w:rPr>
              <w:t>i</w:t>
            </w:r>
            <w:r w:rsidRPr="001F0D35">
              <w:rPr>
                <w:i/>
                <w:sz w:val="24"/>
                <w:szCs w:val="24"/>
              </w:rPr>
              <w:t>rie s</w:t>
            </w:r>
            <w:r w:rsidR="001567EF">
              <w:rPr>
                <w:i/>
                <w:sz w:val="24"/>
                <w:szCs w:val="24"/>
              </w:rPr>
              <w:t>ur les horaires de permanence</w:t>
            </w:r>
            <w:r w:rsidR="001F0D35">
              <w:rPr>
                <w:i/>
                <w:sz w:val="24"/>
                <w:szCs w:val="24"/>
              </w:rPr>
              <w:t>).</w:t>
            </w:r>
          </w:p>
          <w:p w:rsidR="00AB2FC2" w:rsidRPr="0056703D" w:rsidRDefault="00AB2FC2" w:rsidP="0056703D">
            <w:pPr>
              <w:jc w:val="center"/>
              <w:rPr>
                <w:sz w:val="18"/>
                <w:szCs w:val="24"/>
              </w:rPr>
            </w:pPr>
          </w:p>
        </w:tc>
      </w:tr>
      <w:tr w:rsidR="00BE4038" w:rsidRPr="00AB2FC2" w:rsidTr="005250CE">
        <w:trPr>
          <w:trHeight w:val="63"/>
          <w:jc w:val="center"/>
        </w:trPr>
        <w:tc>
          <w:tcPr>
            <w:tcW w:w="9208" w:type="dxa"/>
            <w:tcBorders>
              <w:left w:val="single" w:sz="4" w:space="0" w:color="F79646" w:themeColor="accent6"/>
              <w:right w:val="single" w:sz="4" w:space="0" w:color="F79646" w:themeColor="accent6"/>
            </w:tcBorders>
          </w:tcPr>
          <w:p w:rsidR="00BE4038" w:rsidRDefault="00BE4038" w:rsidP="00E140A0">
            <w:pPr>
              <w:tabs>
                <w:tab w:val="left" w:pos="3180"/>
              </w:tabs>
              <w:jc w:val="both"/>
              <w:rPr>
                <w:sz w:val="28"/>
                <w:szCs w:val="24"/>
              </w:rPr>
            </w:pPr>
          </w:p>
        </w:tc>
      </w:tr>
      <w:tr w:rsidR="00BE4038" w:rsidRPr="00AB2FC2" w:rsidTr="005250CE">
        <w:trPr>
          <w:trHeight w:val="68"/>
          <w:jc w:val="center"/>
        </w:trPr>
        <w:tc>
          <w:tcPr>
            <w:tcW w:w="9208" w:type="dxa"/>
            <w:tcBorders>
              <w:left w:val="single" w:sz="4" w:space="0" w:color="F79646" w:themeColor="accent6"/>
              <w:bottom w:val="single" w:sz="4" w:space="0" w:color="F79646" w:themeColor="accent6"/>
              <w:right w:val="single" w:sz="4" w:space="0" w:color="F79646" w:themeColor="accent6"/>
            </w:tcBorders>
          </w:tcPr>
          <w:p w:rsidR="00BE4038" w:rsidRDefault="00BE4038" w:rsidP="0082175E">
            <w:pPr>
              <w:ind w:firstLine="708"/>
              <w:rPr>
                <w:sz w:val="28"/>
                <w:szCs w:val="24"/>
              </w:rPr>
            </w:pPr>
          </w:p>
        </w:tc>
      </w:tr>
    </w:tbl>
    <w:p w:rsidR="00AB2FC2" w:rsidRPr="00C53BFC" w:rsidRDefault="00AB2FC2" w:rsidP="0056703D">
      <w:pPr>
        <w:spacing w:after="0"/>
        <w:jc w:val="both"/>
        <w:rPr>
          <w:sz w:val="16"/>
          <w:szCs w:val="16"/>
        </w:rPr>
      </w:pPr>
    </w:p>
    <w:tbl>
      <w:tblPr>
        <w:tblStyle w:val="Grilledutableau"/>
        <w:tblW w:w="0" w:type="auto"/>
        <w:tblInd w:w="675"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none" w:sz="0" w:space="0" w:color="auto"/>
          <w:insideV w:val="single" w:sz="4" w:space="0" w:color="F79646" w:themeColor="accent6"/>
        </w:tblBorders>
        <w:tblLook w:val="04A0" w:firstRow="1" w:lastRow="0" w:firstColumn="1" w:lastColumn="0" w:noHBand="0" w:noVBand="1"/>
      </w:tblPr>
      <w:tblGrid>
        <w:gridCol w:w="9265"/>
      </w:tblGrid>
      <w:tr w:rsidR="00E140A0" w:rsidRPr="00E140A0" w:rsidTr="00C73315">
        <w:trPr>
          <w:trHeight w:val="646"/>
        </w:trPr>
        <w:tc>
          <w:tcPr>
            <w:tcW w:w="9265" w:type="dxa"/>
          </w:tcPr>
          <w:p w:rsidR="00E140A0" w:rsidRPr="00E140A0" w:rsidRDefault="00E140A0" w:rsidP="008A6595">
            <w:pPr>
              <w:jc w:val="both"/>
              <w:rPr>
                <w:sz w:val="18"/>
                <w:szCs w:val="18"/>
              </w:rPr>
            </w:pPr>
            <w:r w:rsidRPr="00E140A0">
              <w:rPr>
                <w:sz w:val="18"/>
                <w:szCs w:val="18"/>
              </w:rPr>
              <w:t xml:space="preserve">Date : </w:t>
            </w:r>
            <w:sdt>
              <w:sdtPr>
                <w:rPr>
                  <w:sz w:val="18"/>
                  <w:szCs w:val="18"/>
                </w:rPr>
                <w:id w:val="1100375006"/>
                <w:showingPlcHdr/>
                <w:date>
                  <w:dateFormat w:val="dd/MM/yyyy"/>
                  <w:lid w:val="fr-FR"/>
                  <w:storeMappedDataAs w:val="dateTime"/>
                  <w:calendar w:val="gregorian"/>
                </w:date>
              </w:sdtPr>
              <w:sdtEndPr/>
              <w:sdtContent>
                <w:r w:rsidRPr="00E140A0">
                  <w:rPr>
                    <w:rStyle w:val="Textedelespacerserv"/>
                    <w:sz w:val="18"/>
                    <w:szCs w:val="18"/>
                  </w:rPr>
                  <w:t>Cliquez ici pour entrer une date.</w:t>
                </w:r>
              </w:sdtContent>
            </w:sdt>
          </w:p>
          <w:p w:rsidR="00E140A0" w:rsidRPr="00E140A0" w:rsidRDefault="00E140A0" w:rsidP="008A6595">
            <w:pPr>
              <w:jc w:val="both"/>
              <w:rPr>
                <w:sz w:val="18"/>
                <w:szCs w:val="18"/>
              </w:rPr>
            </w:pPr>
          </w:p>
          <w:p w:rsidR="00E140A0" w:rsidRPr="00E140A0" w:rsidRDefault="00E140A0" w:rsidP="008A6595">
            <w:pPr>
              <w:jc w:val="both"/>
              <w:rPr>
                <w:sz w:val="18"/>
                <w:szCs w:val="18"/>
              </w:rPr>
            </w:pPr>
            <w:r w:rsidRPr="00E140A0">
              <w:rPr>
                <w:sz w:val="18"/>
                <w:szCs w:val="18"/>
              </w:rPr>
              <w:t>Signature du demandeur :</w:t>
            </w:r>
          </w:p>
          <w:p w:rsidR="00E140A0" w:rsidRPr="00E140A0" w:rsidRDefault="00E140A0" w:rsidP="008A6595">
            <w:pPr>
              <w:jc w:val="both"/>
              <w:rPr>
                <w:sz w:val="18"/>
                <w:szCs w:val="18"/>
              </w:rPr>
            </w:pPr>
          </w:p>
        </w:tc>
      </w:tr>
    </w:tbl>
    <w:p w:rsidR="004E2CE3" w:rsidRPr="00E140A0" w:rsidRDefault="004E2CE3" w:rsidP="001335AF">
      <w:pPr>
        <w:spacing w:after="0" w:line="240" w:lineRule="atLeast"/>
        <w:jc w:val="both"/>
        <w:rPr>
          <w:sz w:val="18"/>
          <w:szCs w:val="18"/>
        </w:rPr>
      </w:pPr>
      <w:r w:rsidRPr="00E140A0">
        <w:rPr>
          <w:sz w:val="18"/>
          <w:szCs w:val="18"/>
        </w:rPr>
        <w:t>En renseignant et signant ce formulaire de demande de Pass Senior, j'accepte que les données renseignées soient traitées par la Ville de Saint-Maur-des-Fossés pour tenir à jour le fichier des adhérents.</w:t>
      </w:r>
    </w:p>
    <w:p w:rsidR="004E2CE3" w:rsidRPr="00E140A0" w:rsidRDefault="000D528B" w:rsidP="001335AF">
      <w:pPr>
        <w:spacing w:after="0" w:line="240" w:lineRule="atLeast"/>
        <w:jc w:val="both"/>
        <w:rPr>
          <w:sz w:val="18"/>
          <w:szCs w:val="18"/>
        </w:rPr>
      </w:pPr>
      <w:sdt>
        <w:sdtPr>
          <w:rPr>
            <w:sz w:val="18"/>
            <w:szCs w:val="18"/>
          </w:rPr>
          <w:id w:val="-1035736179"/>
          <w14:checkbox>
            <w14:checked w14:val="0"/>
            <w14:checkedState w14:val="2612" w14:font="MS Gothic"/>
            <w14:uncheckedState w14:val="2610" w14:font="MS Gothic"/>
          </w14:checkbox>
        </w:sdtPr>
        <w:sdtEndPr/>
        <w:sdtContent>
          <w:r w:rsidR="005250CE">
            <w:rPr>
              <w:rFonts w:ascii="MS Gothic" w:eastAsia="MS Gothic" w:hAnsi="MS Gothic" w:hint="eastAsia"/>
              <w:sz w:val="18"/>
              <w:szCs w:val="18"/>
            </w:rPr>
            <w:t>☐</w:t>
          </w:r>
        </w:sdtContent>
      </w:sdt>
      <w:r w:rsidR="004E2CE3" w:rsidRPr="00E140A0">
        <w:rPr>
          <w:sz w:val="18"/>
          <w:szCs w:val="18"/>
        </w:rPr>
        <w:t xml:space="preserve"> J'autorise également la diffusion de la programmation du service Seniors de la Ville. </w:t>
      </w:r>
    </w:p>
    <w:p w:rsidR="004E2CE3" w:rsidRPr="00E140A0" w:rsidRDefault="004E2CE3" w:rsidP="001335AF">
      <w:pPr>
        <w:spacing w:after="0" w:line="240" w:lineRule="atLeast"/>
        <w:jc w:val="both"/>
        <w:rPr>
          <w:sz w:val="18"/>
          <w:szCs w:val="18"/>
        </w:rPr>
      </w:pPr>
      <w:r w:rsidRPr="00E140A0">
        <w:rPr>
          <w:sz w:val="18"/>
          <w:szCs w:val="18"/>
        </w:rPr>
        <w:t>Le destinataire des données est le service de la Ville de Saint-Maur-des Fossés chargé de la politique Seniors dans le strict cadre de ses missions.</w:t>
      </w:r>
    </w:p>
    <w:p w:rsidR="00AB2FC2" w:rsidRPr="00E140A0" w:rsidRDefault="004E2CE3" w:rsidP="00E140A0">
      <w:pPr>
        <w:spacing w:after="0" w:line="240" w:lineRule="atLeast"/>
        <w:jc w:val="both"/>
        <w:rPr>
          <w:sz w:val="18"/>
          <w:szCs w:val="18"/>
        </w:rPr>
      </w:pPr>
      <w:r w:rsidRPr="00E140A0">
        <w:rPr>
          <w:sz w:val="18"/>
          <w:szCs w:val="18"/>
        </w:rPr>
        <w:t xml:space="preserve">Vos informations personnelles seront conservées aussi longtemps que durera votre adhésion, sauf si vous exercez votre droit d'effacement dans les conditions </w:t>
      </w:r>
      <w:proofErr w:type="spellStart"/>
      <w:r w:rsidRPr="00E140A0">
        <w:rPr>
          <w:sz w:val="18"/>
          <w:szCs w:val="18"/>
        </w:rPr>
        <w:t>ci-dessous.Conformément</w:t>
      </w:r>
      <w:proofErr w:type="spellEnd"/>
      <w:r w:rsidRPr="00E140A0">
        <w:rPr>
          <w:sz w:val="18"/>
          <w:szCs w:val="18"/>
        </w:rPr>
        <w:t xml:space="preserve"> à la Loi Informatique et Libertés du 6 janvier 1978 modifiée et au Règlement européen sur la protection des données personnelles en vigueur depuis le 25 mai 2018, vous bénéficiez d'un droit d'accès, de rectification et d'effacement de vos données. Ces démarches s’effectuent directement auprès du Délégué à la protection des données ("DPD") de la Ville de Saint-Maur-des-Fossés : dpd@mairie-saint-maur.com /  Hôtel de ville - Place Charles de Gaulle - 94107 Saint Maur des Fossés Cedex - </w:t>
      </w:r>
      <w:hyperlink r:id="rId10" w:history="1">
        <w:r w:rsidRPr="00E140A0">
          <w:rPr>
            <w:rStyle w:val="Lienhypertexte"/>
            <w:sz w:val="18"/>
            <w:szCs w:val="18"/>
          </w:rPr>
          <w:t>01.45.11.65.65</w:t>
        </w:r>
      </w:hyperlink>
      <w:r w:rsidRPr="00E140A0">
        <w:rPr>
          <w:sz w:val="18"/>
          <w:szCs w:val="18"/>
        </w:rPr>
        <w:t>. </w:t>
      </w:r>
    </w:p>
    <w:sectPr w:rsidR="00AB2FC2" w:rsidRPr="00E140A0" w:rsidSect="00C7331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CE3" w:rsidRDefault="004E2CE3" w:rsidP="004E2CE3">
      <w:pPr>
        <w:spacing w:after="0" w:line="240" w:lineRule="auto"/>
      </w:pPr>
      <w:r>
        <w:separator/>
      </w:r>
    </w:p>
  </w:endnote>
  <w:endnote w:type="continuationSeparator" w:id="0">
    <w:p w:rsidR="004E2CE3" w:rsidRDefault="004E2CE3" w:rsidP="004E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CE3" w:rsidRDefault="004E2CE3" w:rsidP="004E2CE3">
      <w:pPr>
        <w:spacing w:after="0" w:line="240" w:lineRule="auto"/>
      </w:pPr>
      <w:r>
        <w:separator/>
      </w:r>
    </w:p>
  </w:footnote>
  <w:footnote w:type="continuationSeparator" w:id="0">
    <w:p w:rsidR="004E2CE3" w:rsidRDefault="004E2CE3" w:rsidP="004E2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CE3" w:rsidRPr="004E2CE3" w:rsidRDefault="004E2CE3" w:rsidP="004E2CE3">
    <w:pPr>
      <w:pStyle w:val="En-tte"/>
    </w:pPr>
    <w:r>
      <w:rPr>
        <w:noProof/>
        <w:lang w:eastAsia="fr-FR"/>
      </w:rPr>
      <w:drawing>
        <wp:inline distT="0" distB="0" distL="0" distR="0" wp14:anchorId="55FE290B" wp14:editId="127971E0">
          <wp:extent cx="1080000" cy="524864"/>
          <wp:effectExtent l="0" t="0" r="6350" b="8890"/>
          <wp:docPr id="12" name="Image 12" descr="N:\Dossiers LB-CL\Documents type\Logo SM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Dossiers LB-CL\Documents type\Logo SM h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248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3945"/>
    <w:multiLevelType w:val="hybridMultilevel"/>
    <w:tmpl w:val="BCF8EAD8"/>
    <w:lvl w:ilvl="0" w:tplc="7FDEDD6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10"/>
    <w:rsid w:val="000D528B"/>
    <w:rsid w:val="001335AF"/>
    <w:rsid w:val="001567EF"/>
    <w:rsid w:val="001F0D35"/>
    <w:rsid w:val="003614B7"/>
    <w:rsid w:val="00451574"/>
    <w:rsid w:val="004A0580"/>
    <w:rsid w:val="004E2CE3"/>
    <w:rsid w:val="005250CE"/>
    <w:rsid w:val="0056703D"/>
    <w:rsid w:val="0082175E"/>
    <w:rsid w:val="008A6595"/>
    <w:rsid w:val="009955E8"/>
    <w:rsid w:val="009B1610"/>
    <w:rsid w:val="00AB2FC2"/>
    <w:rsid w:val="00B25770"/>
    <w:rsid w:val="00BB53E0"/>
    <w:rsid w:val="00BE4038"/>
    <w:rsid w:val="00C53BFC"/>
    <w:rsid w:val="00C73315"/>
    <w:rsid w:val="00D933E3"/>
    <w:rsid w:val="00E140A0"/>
    <w:rsid w:val="00E83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searchresult">
    <w:name w:val="zmsearchresult"/>
    <w:basedOn w:val="Policepardfaut"/>
    <w:rsid w:val="00AB2FC2"/>
  </w:style>
  <w:style w:type="paragraph" w:styleId="Paragraphedeliste">
    <w:name w:val="List Paragraph"/>
    <w:basedOn w:val="Normal"/>
    <w:uiPriority w:val="34"/>
    <w:qFormat/>
    <w:rsid w:val="00AB2FC2"/>
    <w:pPr>
      <w:ind w:left="720"/>
      <w:contextualSpacing/>
    </w:pPr>
  </w:style>
  <w:style w:type="character" w:styleId="Textedelespacerserv">
    <w:name w:val="Placeholder Text"/>
    <w:basedOn w:val="Policepardfaut"/>
    <w:uiPriority w:val="99"/>
    <w:semiHidden/>
    <w:rsid w:val="009955E8"/>
    <w:rPr>
      <w:color w:val="808080"/>
    </w:rPr>
  </w:style>
  <w:style w:type="paragraph" w:styleId="Textedebulles">
    <w:name w:val="Balloon Text"/>
    <w:basedOn w:val="Normal"/>
    <w:link w:val="TextedebullesCar"/>
    <w:uiPriority w:val="99"/>
    <w:semiHidden/>
    <w:unhideWhenUsed/>
    <w:rsid w:val="009955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55E8"/>
    <w:rPr>
      <w:rFonts w:ascii="Tahoma" w:hAnsi="Tahoma" w:cs="Tahoma"/>
      <w:sz w:val="16"/>
      <w:szCs w:val="16"/>
    </w:rPr>
  </w:style>
  <w:style w:type="character" w:styleId="Lienhypertexte">
    <w:name w:val="Hyperlink"/>
    <w:basedOn w:val="Policepardfaut"/>
    <w:uiPriority w:val="99"/>
    <w:unhideWhenUsed/>
    <w:rsid w:val="00C53BFC"/>
    <w:rPr>
      <w:color w:val="0000FF" w:themeColor="hyperlink"/>
      <w:u w:val="single"/>
    </w:rPr>
  </w:style>
  <w:style w:type="paragraph" w:styleId="En-tte">
    <w:name w:val="header"/>
    <w:basedOn w:val="Normal"/>
    <w:link w:val="En-tteCar"/>
    <w:uiPriority w:val="99"/>
    <w:unhideWhenUsed/>
    <w:rsid w:val="004E2CE3"/>
    <w:pPr>
      <w:tabs>
        <w:tab w:val="center" w:pos="4536"/>
        <w:tab w:val="right" w:pos="9072"/>
      </w:tabs>
      <w:spacing w:after="0" w:line="240" w:lineRule="auto"/>
    </w:pPr>
  </w:style>
  <w:style w:type="character" w:customStyle="1" w:styleId="En-tteCar">
    <w:name w:val="En-tête Car"/>
    <w:basedOn w:val="Policepardfaut"/>
    <w:link w:val="En-tte"/>
    <w:uiPriority w:val="99"/>
    <w:rsid w:val="004E2CE3"/>
  </w:style>
  <w:style w:type="paragraph" w:styleId="Pieddepage">
    <w:name w:val="footer"/>
    <w:basedOn w:val="Normal"/>
    <w:link w:val="PieddepageCar"/>
    <w:uiPriority w:val="99"/>
    <w:unhideWhenUsed/>
    <w:rsid w:val="004E2C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B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searchresult">
    <w:name w:val="zmsearchresult"/>
    <w:basedOn w:val="Policepardfaut"/>
    <w:rsid w:val="00AB2FC2"/>
  </w:style>
  <w:style w:type="paragraph" w:styleId="Paragraphedeliste">
    <w:name w:val="List Paragraph"/>
    <w:basedOn w:val="Normal"/>
    <w:uiPriority w:val="34"/>
    <w:qFormat/>
    <w:rsid w:val="00AB2FC2"/>
    <w:pPr>
      <w:ind w:left="720"/>
      <w:contextualSpacing/>
    </w:pPr>
  </w:style>
  <w:style w:type="character" w:styleId="Textedelespacerserv">
    <w:name w:val="Placeholder Text"/>
    <w:basedOn w:val="Policepardfaut"/>
    <w:uiPriority w:val="99"/>
    <w:semiHidden/>
    <w:rsid w:val="009955E8"/>
    <w:rPr>
      <w:color w:val="808080"/>
    </w:rPr>
  </w:style>
  <w:style w:type="paragraph" w:styleId="Textedebulles">
    <w:name w:val="Balloon Text"/>
    <w:basedOn w:val="Normal"/>
    <w:link w:val="TextedebullesCar"/>
    <w:uiPriority w:val="99"/>
    <w:semiHidden/>
    <w:unhideWhenUsed/>
    <w:rsid w:val="009955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55E8"/>
    <w:rPr>
      <w:rFonts w:ascii="Tahoma" w:hAnsi="Tahoma" w:cs="Tahoma"/>
      <w:sz w:val="16"/>
      <w:szCs w:val="16"/>
    </w:rPr>
  </w:style>
  <w:style w:type="character" w:styleId="Lienhypertexte">
    <w:name w:val="Hyperlink"/>
    <w:basedOn w:val="Policepardfaut"/>
    <w:uiPriority w:val="99"/>
    <w:unhideWhenUsed/>
    <w:rsid w:val="00C53BFC"/>
    <w:rPr>
      <w:color w:val="0000FF" w:themeColor="hyperlink"/>
      <w:u w:val="single"/>
    </w:rPr>
  </w:style>
  <w:style w:type="paragraph" w:styleId="En-tte">
    <w:name w:val="header"/>
    <w:basedOn w:val="Normal"/>
    <w:link w:val="En-tteCar"/>
    <w:uiPriority w:val="99"/>
    <w:unhideWhenUsed/>
    <w:rsid w:val="004E2CE3"/>
    <w:pPr>
      <w:tabs>
        <w:tab w:val="center" w:pos="4536"/>
        <w:tab w:val="right" w:pos="9072"/>
      </w:tabs>
      <w:spacing w:after="0" w:line="240" w:lineRule="auto"/>
    </w:pPr>
  </w:style>
  <w:style w:type="character" w:customStyle="1" w:styleId="En-tteCar">
    <w:name w:val="En-tête Car"/>
    <w:basedOn w:val="Policepardfaut"/>
    <w:link w:val="En-tte"/>
    <w:uiPriority w:val="99"/>
    <w:rsid w:val="004E2CE3"/>
  </w:style>
  <w:style w:type="paragraph" w:styleId="Pieddepage">
    <w:name w:val="footer"/>
    <w:basedOn w:val="Normal"/>
    <w:link w:val="PieddepageCar"/>
    <w:uiPriority w:val="99"/>
    <w:unhideWhenUsed/>
    <w:rsid w:val="004E2C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2107">
      <w:bodyDiv w:val="1"/>
      <w:marLeft w:val="0"/>
      <w:marRight w:val="0"/>
      <w:marTop w:val="0"/>
      <w:marBottom w:val="0"/>
      <w:divBdr>
        <w:top w:val="none" w:sz="0" w:space="0" w:color="auto"/>
        <w:left w:val="none" w:sz="0" w:space="0" w:color="auto"/>
        <w:bottom w:val="none" w:sz="0" w:space="0" w:color="auto"/>
        <w:right w:val="none" w:sz="0" w:space="0" w:color="auto"/>
      </w:divBdr>
    </w:div>
    <w:div w:id="1141732938">
      <w:bodyDiv w:val="1"/>
      <w:marLeft w:val="0"/>
      <w:marRight w:val="0"/>
      <w:marTop w:val="0"/>
      <w:marBottom w:val="0"/>
      <w:divBdr>
        <w:top w:val="none" w:sz="0" w:space="0" w:color="auto"/>
        <w:left w:val="none" w:sz="0" w:space="0" w:color="auto"/>
        <w:bottom w:val="none" w:sz="0" w:space="0" w:color="auto"/>
        <w:right w:val="none" w:sz="0" w:space="0" w:color="auto"/>
      </w:divBdr>
      <w:divsChild>
        <w:div w:id="1153833742">
          <w:marLeft w:val="0"/>
          <w:marRight w:val="0"/>
          <w:marTop w:val="0"/>
          <w:marBottom w:val="0"/>
          <w:divBdr>
            <w:top w:val="none" w:sz="0" w:space="0" w:color="auto"/>
            <w:left w:val="none" w:sz="0" w:space="0" w:color="auto"/>
            <w:bottom w:val="none" w:sz="0" w:space="0" w:color="auto"/>
            <w:right w:val="none" w:sz="0" w:space="0" w:color="auto"/>
          </w:divBdr>
        </w:div>
        <w:div w:id="1981569113">
          <w:marLeft w:val="0"/>
          <w:marRight w:val="0"/>
          <w:marTop w:val="0"/>
          <w:marBottom w:val="0"/>
          <w:divBdr>
            <w:top w:val="none" w:sz="0" w:space="0" w:color="auto"/>
            <w:left w:val="none" w:sz="0" w:space="0" w:color="auto"/>
            <w:bottom w:val="none" w:sz="0" w:space="0" w:color="auto"/>
            <w:right w:val="none" w:sz="0" w:space="0" w:color="auto"/>
          </w:divBdr>
        </w:div>
        <w:div w:id="2083403288">
          <w:marLeft w:val="0"/>
          <w:marRight w:val="0"/>
          <w:marTop w:val="0"/>
          <w:marBottom w:val="0"/>
          <w:divBdr>
            <w:top w:val="none" w:sz="0" w:space="0" w:color="auto"/>
            <w:left w:val="none" w:sz="0" w:space="0" w:color="auto"/>
            <w:bottom w:val="none" w:sz="0" w:space="0" w:color="auto"/>
            <w:right w:val="none" w:sz="0" w:space="0" w:color="auto"/>
          </w:divBdr>
          <w:divsChild>
            <w:div w:id="1785348720">
              <w:marLeft w:val="0"/>
              <w:marRight w:val="0"/>
              <w:marTop w:val="0"/>
              <w:marBottom w:val="0"/>
              <w:divBdr>
                <w:top w:val="none" w:sz="0" w:space="0" w:color="auto"/>
                <w:left w:val="none" w:sz="0" w:space="0" w:color="auto"/>
                <w:bottom w:val="none" w:sz="0" w:space="0" w:color="auto"/>
                <w:right w:val="none" w:sz="0" w:space="0" w:color="auto"/>
              </w:divBdr>
            </w:div>
            <w:div w:id="1534734013">
              <w:marLeft w:val="0"/>
              <w:marRight w:val="0"/>
              <w:marTop w:val="0"/>
              <w:marBottom w:val="0"/>
              <w:divBdr>
                <w:top w:val="none" w:sz="0" w:space="0" w:color="auto"/>
                <w:left w:val="none" w:sz="0" w:space="0" w:color="auto"/>
                <w:bottom w:val="none" w:sz="0" w:space="0" w:color="auto"/>
                <w:right w:val="none" w:sz="0" w:space="0" w:color="auto"/>
              </w:divBdr>
            </w:div>
            <w:div w:id="5979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allto:01.45.11.65.65" TargetMode="External"/><Relationship Id="rId4" Type="http://schemas.microsoft.com/office/2007/relationships/stylesWithEffects" Target="stylesWithEffects.xml"/><Relationship Id="rId9" Type="http://schemas.openxmlformats.org/officeDocument/2006/relationships/hyperlink" Target="mailto:service.seniors@mairie-saint-mau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69692553324260985BA9816467606C"/>
        <w:category>
          <w:name w:val="Général"/>
          <w:gallery w:val="placeholder"/>
        </w:category>
        <w:types>
          <w:type w:val="bbPlcHdr"/>
        </w:types>
        <w:behaviors>
          <w:behavior w:val="content"/>
        </w:behaviors>
        <w:guid w:val="{3427CF74-744D-43BC-93BB-F3220CA9FE65}"/>
      </w:docPartPr>
      <w:docPartBody>
        <w:p w:rsidR="00E3446D" w:rsidRDefault="003F6E6D" w:rsidP="003F6E6D">
          <w:pPr>
            <w:pStyle w:val="F569692553324260985BA9816467606C2"/>
          </w:pPr>
          <w:r w:rsidRPr="00F26372">
            <w:rPr>
              <w:rStyle w:val="Textedelespacerserv"/>
            </w:rPr>
            <w:t>Cliquez ici pour taper du texte.</w:t>
          </w:r>
        </w:p>
      </w:docPartBody>
    </w:docPart>
    <w:docPart>
      <w:docPartPr>
        <w:name w:val="4D3B1B4101F44231A461ED786A239B22"/>
        <w:category>
          <w:name w:val="Général"/>
          <w:gallery w:val="placeholder"/>
        </w:category>
        <w:types>
          <w:type w:val="bbPlcHdr"/>
        </w:types>
        <w:behaviors>
          <w:behavior w:val="content"/>
        </w:behaviors>
        <w:guid w:val="{3162F3CD-8766-4AE0-8FE3-4DCC62F48FBE}"/>
      </w:docPartPr>
      <w:docPartBody>
        <w:p w:rsidR="00E3446D" w:rsidRDefault="003F6E6D" w:rsidP="003F6E6D">
          <w:pPr>
            <w:pStyle w:val="4D3B1B4101F44231A461ED786A239B222"/>
          </w:pPr>
          <w:r w:rsidRPr="00F26372">
            <w:rPr>
              <w:rStyle w:val="Textedelespacerserv"/>
            </w:rPr>
            <w:t>Cliquez ici pour taper du texte.</w:t>
          </w:r>
        </w:p>
      </w:docPartBody>
    </w:docPart>
    <w:docPart>
      <w:docPartPr>
        <w:name w:val="2A4D60E08A1E4260ADF6B5AFC2BD5FD9"/>
        <w:category>
          <w:name w:val="Général"/>
          <w:gallery w:val="placeholder"/>
        </w:category>
        <w:types>
          <w:type w:val="bbPlcHdr"/>
        </w:types>
        <w:behaviors>
          <w:behavior w:val="content"/>
        </w:behaviors>
        <w:guid w:val="{D48E0805-7A66-43DA-AFAD-38FCBDCD6370}"/>
      </w:docPartPr>
      <w:docPartBody>
        <w:p w:rsidR="00E3446D" w:rsidRDefault="003F6E6D" w:rsidP="003F6E6D">
          <w:pPr>
            <w:pStyle w:val="2A4D60E08A1E4260ADF6B5AFC2BD5FD92"/>
          </w:pPr>
          <w:r w:rsidRPr="00F26372">
            <w:rPr>
              <w:rStyle w:val="Textedelespacerserv"/>
            </w:rPr>
            <w:t>Cliquez ici pour entrer une date.</w:t>
          </w:r>
        </w:p>
      </w:docPartBody>
    </w:docPart>
    <w:docPart>
      <w:docPartPr>
        <w:name w:val="3D9AC439E9894FBBA27FF1E472AA076C"/>
        <w:category>
          <w:name w:val="Général"/>
          <w:gallery w:val="placeholder"/>
        </w:category>
        <w:types>
          <w:type w:val="bbPlcHdr"/>
        </w:types>
        <w:behaviors>
          <w:behavior w:val="content"/>
        </w:behaviors>
        <w:guid w:val="{74F78D9F-9240-49BE-B1EB-9D2E8806D7F5}"/>
      </w:docPartPr>
      <w:docPartBody>
        <w:p w:rsidR="00E3446D" w:rsidRDefault="003F6E6D" w:rsidP="003F6E6D">
          <w:pPr>
            <w:pStyle w:val="3D9AC439E9894FBBA27FF1E472AA076C2"/>
          </w:pPr>
          <w:r w:rsidRPr="00F26372">
            <w:rPr>
              <w:rStyle w:val="Textedelespacerserv"/>
            </w:rPr>
            <w:t>Cliquez ici pour taper du texte.</w:t>
          </w:r>
        </w:p>
      </w:docPartBody>
    </w:docPart>
    <w:docPart>
      <w:docPartPr>
        <w:name w:val="7E78C1DAA6B942C09491AFE26C38A08E"/>
        <w:category>
          <w:name w:val="Général"/>
          <w:gallery w:val="placeholder"/>
        </w:category>
        <w:types>
          <w:type w:val="bbPlcHdr"/>
        </w:types>
        <w:behaviors>
          <w:behavior w:val="content"/>
        </w:behaviors>
        <w:guid w:val="{C0ECB0D6-A4E4-4FCF-8B68-FEBAF2D64BFC}"/>
      </w:docPartPr>
      <w:docPartBody>
        <w:p w:rsidR="00E3446D" w:rsidRDefault="003F6E6D" w:rsidP="003F6E6D">
          <w:pPr>
            <w:pStyle w:val="7E78C1DAA6B942C09491AFE26C38A08E2"/>
          </w:pPr>
          <w:r w:rsidRPr="00F26372">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6D"/>
    <w:rsid w:val="003F6E6D"/>
    <w:rsid w:val="00E34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6E6D"/>
    <w:rPr>
      <w:color w:val="808080"/>
    </w:rPr>
  </w:style>
  <w:style w:type="paragraph" w:customStyle="1" w:styleId="F569692553324260985BA9816467606C">
    <w:name w:val="F569692553324260985BA9816467606C"/>
    <w:rsid w:val="003F6E6D"/>
    <w:rPr>
      <w:rFonts w:eastAsiaTheme="minorHAnsi"/>
      <w:lang w:eastAsia="en-US"/>
    </w:rPr>
  </w:style>
  <w:style w:type="paragraph" w:customStyle="1" w:styleId="4D3B1B4101F44231A461ED786A239B22">
    <w:name w:val="4D3B1B4101F44231A461ED786A239B22"/>
    <w:rsid w:val="003F6E6D"/>
    <w:rPr>
      <w:rFonts w:eastAsiaTheme="minorHAnsi"/>
      <w:lang w:eastAsia="en-US"/>
    </w:rPr>
  </w:style>
  <w:style w:type="paragraph" w:customStyle="1" w:styleId="2A4D60E08A1E4260ADF6B5AFC2BD5FD9">
    <w:name w:val="2A4D60E08A1E4260ADF6B5AFC2BD5FD9"/>
    <w:rsid w:val="003F6E6D"/>
    <w:rPr>
      <w:rFonts w:eastAsiaTheme="minorHAnsi"/>
      <w:lang w:eastAsia="en-US"/>
    </w:rPr>
  </w:style>
  <w:style w:type="paragraph" w:customStyle="1" w:styleId="3D9AC439E9894FBBA27FF1E472AA076C">
    <w:name w:val="3D9AC439E9894FBBA27FF1E472AA076C"/>
    <w:rsid w:val="003F6E6D"/>
    <w:rPr>
      <w:rFonts w:eastAsiaTheme="minorHAnsi"/>
      <w:lang w:eastAsia="en-US"/>
    </w:rPr>
  </w:style>
  <w:style w:type="paragraph" w:customStyle="1" w:styleId="7E78C1DAA6B942C09491AFE26C38A08E">
    <w:name w:val="7E78C1DAA6B942C09491AFE26C38A08E"/>
    <w:rsid w:val="003F6E6D"/>
    <w:rPr>
      <w:rFonts w:eastAsiaTheme="minorHAnsi"/>
      <w:lang w:eastAsia="en-US"/>
    </w:rPr>
  </w:style>
  <w:style w:type="paragraph" w:customStyle="1" w:styleId="F569692553324260985BA9816467606C1">
    <w:name w:val="F569692553324260985BA9816467606C1"/>
    <w:rsid w:val="003F6E6D"/>
    <w:rPr>
      <w:rFonts w:eastAsiaTheme="minorHAnsi"/>
      <w:lang w:eastAsia="en-US"/>
    </w:rPr>
  </w:style>
  <w:style w:type="paragraph" w:customStyle="1" w:styleId="4D3B1B4101F44231A461ED786A239B221">
    <w:name w:val="4D3B1B4101F44231A461ED786A239B221"/>
    <w:rsid w:val="003F6E6D"/>
    <w:rPr>
      <w:rFonts w:eastAsiaTheme="minorHAnsi"/>
      <w:lang w:eastAsia="en-US"/>
    </w:rPr>
  </w:style>
  <w:style w:type="paragraph" w:customStyle="1" w:styleId="2A4D60E08A1E4260ADF6B5AFC2BD5FD91">
    <w:name w:val="2A4D60E08A1E4260ADF6B5AFC2BD5FD91"/>
    <w:rsid w:val="003F6E6D"/>
    <w:rPr>
      <w:rFonts w:eastAsiaTheme="minorHAnsi"/>
      <w:lang w:eastAsia="en-US"/>
    </w:rPr>
  </w:style>
  <w:style w:type="paragraph" w:customStyle="1" w:styleId="3D9AC439E9894FBBA27FF1E472AA076C1">
    <w:name w:val="3D9AC439E9894FBBA27FF1E472AA076C1"/>
    <w:rsid w:val="003F6E6D"/>
    <w:rPr>
      <w:rFonts w:eastAsiaTheme="minorHAnsi"/>
      <w:lang w:eastAsia="en-US"/>
    </w:rPr>
  </w:style>
  <w:style w:type="paragraph" w:customStyle="1" w:styleId="7E78C1DAA6B942C09491AFE26C38A08E1">
    <w:name w:val="7E78C1DAA6B942C09491AFE26C38A08E1"/>
    <w:rsid w:val="003F6E6D"/>
    <w:rPr>
      <w:rFonts w:eastAsiaTheme="minorHAnsi"/>
      <w:lang w:eastAsia="en-US"/>
    </w:rPr>
  </w:style>
  <w:style w:type="paragraph" w:customStyle="1" w:styleId="48611755B77E49AEBD0CF2D075E3D7DF">
    <w:name w:val="48611755B77E49AEBD0CF2D075E3D7DF"/>
    <w:rsid w:val="003F6E6D"/>
    <w:rPr>
      <w:rFonts w:eastAsiaTheme="minorHAnsi"/>
      <w:lang w:eastAsia="en-US"/>
    </w:rPr>
  </w:style>
  <w:style w:type="paragraph" w:customStyle="1" w:styleId="F569692553324260985BA9816467606C2">
    <w:name w:val="F569692553324260985BA9816467606C2"/>
    <w:rsid w:val="003F6E6D"/>
    <w:rPr>
      <w:rFonts w:eastAsiaTheme="minorHAnsi"/>
      <w:lang w:eastAsia="en-US"/>
    </w:rPr>
  </w:style>
  <w:style w:type="paragraph" w:customStyle="1" w:styleId="4D3B1B4101F44231A461ED786A239B222">
    <w:name w:val="4D3B1B4101F44231A461ED786A239B222"/>
    <w:rsid w:val="003F6E6D"/>
    <w:rPr>
      <w:rFonts w:eastAsiaTheme="minorHAnsi"/>
      <w:lang w:eastAsia="en-US"/>
    </w:rPr>
  </w:style>
  <w:style w:type="paragraph" w:customStyle="1" w:styleId="2A4D60E08A1E4260ADF6B5AFC2BD5FD92">
    <w:name w:val="2A4D60E08A1E4260ADF6B5AFC2BD5FD92"/>
    <w:rsid w:val="003F6E6D"/>
    <w:rPr>
      <w:rFonts w:eastAsiaTheme="minorHAnsi"/>
      <w:lang w:eastAsia="en-US"/>
    </w:rPr>
  </w:style>
  <w:style w:type="paragraph" w:customStyle="1" w:styleId="3D9AC439E9894FBBA27FF1E472AA076C2">
    <w:name w:val="3D9AC439E9894FBBA27FF1E472AA076C2"/>
    <w:rsid w:val="003F6E6D"/>
    <w:rPr>
      <w:rFonts w:eastAsiaTheme="minorHAnsi"/>
      <w:lang w:eastAsia="en-US"/>
    </w:rPr>
  </w:style>
  <w:style w:type="paragraph" w:customStyle="1" w:styleId="7E78C1DAA6B942C09491AFE26C38A08E2">
    <w:name w:val="7E78C1DAA6B942C09491AFE26C38A08E2"/>
    <w:rsid w:val="003F6E6D"/>
    <w:rPr>
      <w:rFonts w:eastAsiaTheme="minorHAnsi"/>
      <w:lang w:eastAsia="en-US"/>
    </w:rPr>
  </w:style>
  <w:style w:type="paragraph" w:customStyle="1" w:styleId="48611755B77E49AEBD0CF2D075E3D7DF1">
    <w:name w:val="48611755B77E49AEBD0CF2D075E3D7DF1"/>
    <w:rsid w:val="003F6E6D"/>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6E6D"/>
    <w:rPr>
      <w:color w:val="808080"/>
    </w:rPr>
  </w:style>
  <w:style w:type="paragraph" w:customStyle="1" w:styleId="F569692553324260985BA9816467606C">
    <w:name w:val="F569692553324260985BA9816467606C"/>
    <w:rsid w:val="003F6E6D"/>
    <w:rPr>
      <w:rFonts w:eastAsiaTheme="minorHAnsi"/>
      <w:lang w:eastAsia="en-US"/>
    </w:rPr>
  </w:style>
  <w:style w:type="paragraph" w:customStyle="1" w:styleId="4D3B1B4101F44231A461ED786A239B22">
    <w:name w:val="4D3B1B4101F44231A461ED786A239B22"/>
    <w:rsid w:val="003F6E6D"/>
    <w:rPr>
      <w:rFonts w:eastAsiaTheme="minorHAnsi"/>
      <w:lang w:eastAsia="en-US"/>
    </w:rPr>
  </w:style>
  <w:style w:type="paragraph" w:customStyle="1" w:styleId="2A4D60E08A1E4260ADF6B5AFC2BD5FD9">
    <w:name w:val="2A4D60E08A1E4260ADF6B5AFC2BD5FD9"/>
    <w:rsid w:val="003F6E6D"/>
    <w:rPr>
      <w:rFonts w:eastAsiaTheme="minorHAnsi"/>
      <w:lang w:eastAsia="en-US"/>
    </w:rPr>
  </w:style>
  <w:style w:type="paragraph" w:customStyle="1" w:styleId="3D9AC439E9894FBBA27FF1E472AA076C">
    <w:name w:val="3D9AC439E9894FBBA27FF1E472AA076C"/>
    <w:rsid w:val="003F6E6D"/>
    <w:rPr>
      <w:rFonts w:eastAsiaTheme="minorHAnsi"/>
      <w:lang w:eastAsia="en-US"/>
    </w:rPr>
  </w:style>
  <w:style w:type="paragraph" w:customStyle="1" w:styleId="7E78C1DAA6B942C09491AFE26C38A08E">
    <w:name w:val="7E78C1DAA6B942C09491AFE26C38A08E"/>
    <w:rsid w:val="003F6E6D"/>
    <w:rPr>
      <w:rFonts w:eastAsiaTheme="minorHAnsi"/>
      <w:lang w:eastAsia="en-US"/>
    </w:rPr>
  </w:style>
  <w:style w:type="paragraph" w:customStyle="1" w:styleId="F569692553324260985BA9816467606C1">
    <w:name w:val="F569692553324260985BA9816467606C1"/>
    <w:rsid w:val="003F6E6D"/>
    <w:rPr>
      <w:rFonts w:eastAsiaTheme="minorHAnsi"/>
      <w:lang w:eastAsia="en-US"/>
    </w:rPr>
  </w:style>
  <w:style w:type="paragraph" w:customStyle="1" w:styleId="4D3B1B4101F44231A461ED786A239B221">
    <w:name w:val="4D3B1B4101F44231A461ED786A239B221"/>
    <w:rsid w:val="003F6E6D"/>
    <w:rPr>
      <w:rFonts w:eastAsiaTheme="minorHAnsi"/>
      <w:lang w:eastAsia="en-US"/>
    </w:rPr>
  </w:style>
  <w:style w:type="paragraph" w:customStyle="1" w:styleId="2A4D60E08A1E4260ADF6B5AFC2BD5FD91">
    <w:name w:val="2A4D60E08A1E4260ADF6B5AFC2BD5FD91"/>
    <w:rsid w:val="003F6E6D"/>
    <w:rPr>
      <w:rFonts w:eastAsiaTheme="minorHAnsi"/>
      <w:lang w:eastAsia="en-US"/>
    </w:rPr>
  </w:style>
  <w:style w:type="paragraph" w:customStyle="1" w:styleId="3D9AC439E9894FBBA27FF1E472AA076C1">
    <w:name w:val="3D9AC439E9894FBBA27FF1E472AA076C1"/>
    <w:rsid w:val="003F6E6D"/>
    <w:rPr>
      <w:rFonts w:eastAsiaTheme="minorHAnsi"/>
      <w:lang w:eastAsia="en-US"/>
    </w:rPr>
  </w:style>
  <w:style w:type="paragraph" w:customStyle="1" w:styleId="7E78C1DAA6B942C09491AFE26C38A08E1">
    <w:name w:val="7E78C1DAA6B942C09491AFE26C38A08E1"/>
    <w:rsid w:val="003F6E6D"/>
    <w:rPr>
      <w:rFonts w:eastAsiaTheme="minorHAnsi"/>
      <w:lang w:eastAsia="en-US"/>
    </w:rPr>
  </w:style>
  <w:style w:type="paragraph" w:customStyle="1" w:styleId="48611755B77E49AEBD0CF2D075E3D7DF">
    <w:name w:val="48611755B77E49AEBD0CF2D075E3D7DF"/>
    <w:rsid w:val="003F6E6D"/>
    <w:rPr>
      <w:rFonts w:eastAsiaTheme="minorHAnsi"/>
      <w:lang w:eastAsia="en-US"/>
    </w:rPr>
  </w:style>
  <w:style w:type="paragraph" w:customStyle="1" w:styleId="F569692553324260985BA9816467606C2">
    <w:name w:val="F569692553324260985BA9816467606C2"/>
    <w:rsid w:val="003F6E6D"/>
    <w:rPr>
      <w:rFonts w:eastAsiaTheme="minorHAnsi"/>
      <w:lang w:eastAsia="en-US"/>
    </w:rPr>
  </w:style>
  <w:style w:type="paragraph" w:customStyle="1" w:styleId="4D3B1B4101F44231A461ED786A239B222">
    <w:name w:val="4D3B1B4101F44231A461ED786A239B222"/>
    <w:rsid w:val="003F6E6D"/>
    <w:rPr>
      <w:rFonts w:eastAsiaTheme="minorHAnsi"/>
      <w:lang w:eastAsia="en-US"/>
    </w:rPr>
  </w:style>
  <w:style w:type="paragraph" w:customStyle="1" w:styleId="2A4D60E08A1E4260ADF6B5AFC2BD5FD92">
    <w:name w:val="2A4D60E08A1E4260ADF6B5AFC2BD5FD92"/>
    <w:rsid w:val="003F6E6D"/>
    <w:rPr>
      <w:rFonts w:eastAsiaTheme="minorHAnsi"/>
      <w:lang w:eastAsia="en-US"/>
    </w:rPr>
  </w:style>
  <w:style w:type="paragraph" w:customStyle="1" w:styleId="3D9AC439E9894FBBA27FF1E472AA076C2">
    <w:name w:val="3D9AC439E9894FBBA27FF1E472AA076C2"/>
    <w:rsid w:val="003F6E6D"/>
    <w:rPr>
      <w:rFonts w:eastAsiaTheme="minorHAnsi"/>
      <w:lang w:eastAsia="en-US"/>
    </w:rPr>
  </w:style>
  <w:style w:type="paragraph" w:customStyle="1" w:styleId="7E78C1DAA6B942C09491AFE26C38A08E2">
    <w:name w:val="7E78C1DAA6B942C09491AFE26C38A08E2"/>
    <w:rsid w:val="003F6E6D"/>
    <w:rPr>
      <w:rFonts w:eastAsiaTheme="minorHAnsi"/>
      <w:lang w:eastAsia="en-US"/>
    </w:rPr>
  </w:style>
  <w:style w:type="paragraph" w:customStyle="1" w:styleId="48611755B77E49AEBD0CF2D075E3D7DF1">
    <w:name w:val="48611755B77E49AEBD0CF2D075E3D7DF1"/>
    <w:rsid w:val="003F6E6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44F1-7AEF-42C0-A863-7A452F9E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322</Words>
  <Characters>1776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Ville de Saint-Maur-Des-Fosses</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 BATAILLE</dc:creator>
  <cp:lastModifiedBy>Lucile DENIAU</cp:lastModifiedBy>
  <cp:revision>4</cp:revision>
  <cp:lastPrinted>2019-04-08T09:55:00Z</cp:lastPrinted>
  <dcterms:created xsi:type="dcterms:W3CDTF">2019-04-08T10:21:00Z</dcterms:created>
  <dcterms:modified xsi:type="dcterms:W3CDTF">2019-10-01T08:53:00Z</dcterms:modified>
</cp:coreProperties>
</file>